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C4" w:rsidRPr="006D6617" w:rsidRDefault="00D77EC4" w:rsidP="006D661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52"/>
          <w:szCs w:val="52"/>
        </w:rPr>
      </w:pPr>
      <w:r w:rsidRPr="006D6617">
        <w:rPr>
          <w:rFonts w:ascii="Arial" w:eastAsia="Times New Roman" w:hAnsi="Arial" w:cs="Arial"/>
          <w:b/>
          <w:bCs/>
          <w:color w:val="000000"/>
          <w:sz w:val="52"/>
          <w:szCs w:val="52"/>
        </w:rPr>
        <w:t>Федеральные государственные образовательные стандарты</w:t>
      </w:r>
    </w:p>
    <w:p w:rsidR="006D6617" w:rsidRDefault="006D6617" w:rsidP="006D661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5"/>
          <w:szCs w:val="35"/>
        </w:rPr>
      </w:pPr>
    </w:p>
    <w:p w:rsidR="006D6617" w:rsidRDefault="009C67F8" w:rsidP="006D661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>КРАСНОКУЦКАЯ Т.В.</w:t>
      </w:r>
    </w:p>
    <w:p w:rsidR="006D6617" w:rsidRDefault="006D6617" w:rsidP="006D661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>ЗАМ</w:t>
      </w:r>
      <w:proofErr w:type="gramStart"/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>.Д</w:t>
      </w:r>
      <w:proofErr w:type="gramEnd"/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>ИРЕКТОРА ПО УВР</w:t>
      </w:r>
    </w:p>
    <w:p w:rsidR="00C5215B" w:rsidRPr="00D77EC4" w:rsidRDefault="00C5215B" w:rsidP="006D661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5"/>
          <w:szCs w:val="35"/>
        </w:rPr>
      </w:pPr>
      <w:r>
        <w:rPr>
          <w:rFonts w:ascii="Arial" w:eastAsia="Times New Roman" w:hAnsi="Arial" w:cs="Arial"/>
          <w:b/>
          <w:bCs/>
          <w:color w:val="000000"/>
          <w:sz w:val="35"/>
          <w:szCs w:val="35"/>
        </w:rPr>
        <w:t>УЧИТЕЛЬ РУССКОГО ЯЗЫКА И ЛИТЕРАТУРЫ</w:t>
      </w:r>
    </w:p>
    <w:p w:rsidR="00D77EC4" w:rsidRPr="00D77EC4" w:rsidRDefault="00D77EC4" w:rsidP="00D77EC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Федеральные государственные образовательные стандарты Российской Федерации устанавливаются в соответствии с требованиями Статьи 7 «Закона об образовании» и представляют собой «совокупность требований, обязательных при реализации основных образовательных программ». И вот эти-то стандарты и вызывают массу вопросов, в частности в области преподавания русского языка и литературы.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В соответствии с новыми требованиями в примерной программе по литературе, рекомендованной Российской академией образования, </w:t>
      </w:r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мы не увидим таких писателей, как А. Куприн, Н. Лесков, Алексей Толстой, шолоховский «Тихий Дон» будут изучать по отдельным главам, из программы убрали «Медного всадника» А. Пушкина, гоголевские «Петербургские повести», а также «Даму с собачкой», «Человека в футляре» А. Чехова.</w:t>
      </w:r>
      <w:proofErr w:type="gramEnd"/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D77EC4">
        <w:rPr>
          <w:rFonts w:ascii="Arial" w:eastAsia="Times New Roman" w:hAnsi="Arial" w:cs="Arial"/>
          <w:color w:val="000000"/>
          <w:sz w:val="28"/>
          <w:szCs w:val="28"/>
        </w:rPr>
        <w:br/>
      </w:r>
      <w:bookmarkStart w:id="0" w:name="more"/>
      <w:bookmarkEnd w:id="0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А гордостью отечественной литературы ХХ столетия, согласно базовой программе, предложено считать Ю. Домбровского, Л. Улицкую, А.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Эппель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... А вот Н. Рубцов, В. Астафьев, А. Вампилов, В. Белов такой чести не удостоены, оттого и в программу базового уровня не попали..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.Н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е в обиду им, кроме вышеперечисленных, из программы изъяты и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И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>. Крылов, В. Жуковский, А. Грибоедов, поэты пушкинской поры, в том числе Е. Баратынский, К. Рылеев, А. Кольцов, И. Никитин, А., А. Майков, а также И. Шмелёв, К. Симонов, М. Исаковский...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Более того, специалисты, составлявшие программу, в перечне рекомендованных писателей, расставили их просто по алфавиту: за А. Островским следует Б. Пастернак, за В. Пелевиным с его «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Generation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«П» - А. Платонов, потом А. Пушкин с несколькими лирическими произведениями... И хотя составители программы уверяют, что она построена «с учетом историко-литературного принципа», складывается впечатление, что именно он-то и отброшен в первую очередь. А ведь изучение литературного произведения без погружения ученика в эпоху невозможно, т.к. факт появления на свет того или иного произведения теснейшим образом связан с историческими событиями, неотрывен от идейных и нравственных </w:t>
      </w:r>
      <w:r w:rsidRPr="00D77EC4">
        <w:rPr>
          <w:rFonts w:ascii="Arial" w:eastAsia="Times New Roman" w:hAnsi="Arial" w:cs="Arial"/>
          <w:color w:val="000000"/>
          <w:sz w:val="28"/>
          <w:szCs w:val="28"/>
        </w:rPr>
        <w:lastRenderedPageBreak/>
        <w:t>исканий определенного периода в истории, наконец, от побед и поражений страны в ту или иную эпоху.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Академик РАН Всеволод Юрьевич Троицкий уверен: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«Сверхзадача последнего документа (новой программы по литературе) прозрачна: он приближает филологические знания современного ученика (и без того уже не соответствующие задачам школы в России) к уровню, при котором</w:t>
      </w:r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у школьника НЕ МОЖЕТ СЛОЖИТЬСЯ должного представления о самых значительных явлениях русской словесности в историческом развитии, в основополагающих национальных устремлениях к человечности и любви, в соцветье важнейших её идеалов, патриотизма, пафоса созидания</w:t>
      </w:r>
      <w:proofErr w:type="gramEnd"/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, уважения к труду, стремления к Истине, добру, справедливости и вере в окончательную победу добра».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этом</w:t>
      </w:r>
      <w:proofErr w:type="gramEnd"/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, - замечает академик В. Троицкий, - они (программы) еще обнаружили неприятие «русского духа», «русского ума и сердца», то есть того, на чём держалась и держится вся русская культура».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Не плохо бы чиновникам понять, что «без русского духа», «русского ума и сердца» - нет русской культуры, а без русской культуры - не может быть и вообще культуры в России.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Конечно, привычная система преподавания литературы в школе неидеальна. Но она - не мертворождённая, в ней есть пространство и для творчества, и для эксперимента. Самое забавное, что никто так толком и не объяснил народу, чем же плохи были старые стандарты. Но главное, народ так не убедили в том, чем же «новые» лучше «старых».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Ясно одно: отказываясь от традиции, от классики, мы сокровища меняем на бижутерию. В результате - просто торжествует безграмотность.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Но особенно вызывает тревогу тот факт, что согласно так называемому «стандарту второго поколения» в средней школе российским старшеклассникам больше не будут преподавать русский язык и литературу по отдельности. </w:t>
      </w:r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Согласно новым стандартам образования с будущего года оба предмета объединят в один, а сам предмет «русская литература» упраздняется.</w:t>
      </w:r>
      <w:r w:rsidRPr="00D77EC4">
        <w:rPr>
          <w:rFonts w:ascii="Arial" w:eastAsia="Times New Roman" w:hAnsi="Arial" w:cs="Arial"/>
          <w:color w:val="000000"/>
          <w:sz w:val="28"/>
          <w:szCs w:val="28"/>
        </w:rPr>
        <w:t> А ведь развернуто мыслить, формировать свой духовный мир, расширять словарный запас помогали именно уроки литературы. Нововведение уже вызвало горячие споры между разработчиками программы и учителями.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В каких школах опробуют это нововведение, пока неизвестно, не ясно и то, какое количество часов потребуется на освоение дисциплины. Новую, пока еще не разработанную программу в качестве эксперимента введут со следующего года, а к в 2020 году на нее планируют перевести всех.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lastRenderedPageBreak/>
        <w:t>А ведь каждый учитель русского языка и литературы знает и понимает, что не только </w:t>
      </w:r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объединять эти предметы нельзя, их нужно </w:t>
      </w:r>
      <w:proofErr w:type="spellStart"/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разъединять</w:t>
      </w:r>
      <w:proofErr w:type="gramStart"/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.</w:t>
      </w:r>
      <w:r w:rsidRPr="00D77EC4">
        <w:rPr>
          <w:rFonts w:ascii="Arial" w:eastAsia="Times New Roman" w:hAnsi="Arial" w:cs="Arial"/>
          <w:color w:val="000000"/>
          <w:sz w:val="28"/>
          <w:szCs w:val="28"/>
        </w:rPr>
        <w:t>П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>рошедший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этим летом впервые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Всеросийский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съезд учителей русского языка и литературы выпустил очень категоричную резолюцию: слияние недопустимо, методически не обоснованно, препятствует решению образовательных задач. Что подтверждают и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ученые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.М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>не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кажется, что вести русский язык и литературу должны разные преподаватели. Русский язык я оцениваю как точный предмет. Он организован как математика, он строг и логичен. А литература всегда воздействует на эмоции, на развитие души человеческой.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Конечно, сама идея объединения русского языка и литературы в один предмет не нова. Так, в школах дореволюционной России была такая дисциплина и называлась она "словесность". Противники  же нововведения говорят, что из года в год успеваемость учеников и так падает, и если пойти по пути такого объединения, то, возможно, будущие старшеклассники не будут толком знать ни родного языка, ни литературы. </w:t>
      </w:r>
    </w:p>
    <w:p w:rsidR="00D77EC4" w:rsidRPr="00D77EC4" w:rsidRDefault="00D77EC4" w:rsidP="00D77E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Интернет полон гневных откликов на вводимый «новый стандарт». Судя по всему, борьба за то, чтобы не позволить реализовать программу оболванивания российских детей, продолжится. Лишаясь возможности на примере русской литературы морально и нравственно воспитывать детей в школе, МЫ ПОЛУЧИМ В ИТОГЕ ШАРИКОВЫХ. </w:t>
      </w:r>
    </w:p>
    <w:p w:rsidR="00BF3BDD" w:rsidRDefault="00BF3BDD">
      <w:pPr>
        <w:rPr>
          <w:sz w:val="28"/>
          <w:szCs w:val="28"/>
        </w:rPr>
      </w:pPr>
    </w:p>
    <w:p w:rsidR="00D77EC4" w:rsidRPr="00D77EC4" w:rsidRDefault="00D77EC4" w:rsidP="00D77E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C4C4C"/>
          <w:sz w:val="16"/>
          <w:szCs w:val="16"/>
        </w:rPr>
      </w:pPr>
    </w:p>
    <w:p w:rsidR="00D77EC4" w:rsidRPr="00D77EC4" w:rsidRDefault="00D77EC4" w:rsidP="00D77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7EC4" w:rsidRPr="00D77EC4" w:rsidRDefault="00D77EC4" w:rsidP="00D77EC4">
      <w:pPr>
        <w:shd w:val="clear" w:color="auto" w:fill="FFFFFF"/>
        <w:spacing w:after="173" w:line="240" w:lineRule="auto"/>
        <w:textAlignment w:val="baseline"/>
        <w:outlineLvl w:val="2"/>
        <w:rPr>
          <w:rFonts w:ascii="Georgia" w:eastAsia="Times New Roman" w:hAnsi="Georgia" w:cs="Times New Roman"/>
          <w:color w:val="000000"/>
          <w:sz w:val="45"/>
          <w:szCs w:val="45"/>
        </w:rPr>
      </w:pPr>
      <w:r w:rsidRPr="00D77EC4">
        <w:rPr>
          <w:rFonts w:ascii="Georgia" w:eastAsia="Times New Roman" w:hAnsi="Georgia" w:cs="Times New Roman"/>
          <w:color w:val="000000"/>
          <w:sz w:val="45"/>
          <w:szCs w:val="45"/>
        </w:rPr>
        <w:t>Учителя против новой словесности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В июне текущего года Министерство юстиции зарегистрировало новые федеральные государственные образовательные стандарты (ФГОС) для старшей школы. Документ был подписан теперь уже бывшим главой Министерства образования Андреем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Фурсенко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в последний день работы на этом посту.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Стандарты для старших классов — ﻿последние из трех, которые утвердило министерство. Если единые для школ всей страны правила, по которым будут обучать младшие и средние классы, были разработаны и утверждены практически кулуарно, то перед принятием стандартов для старшей школы чиновникам пришлось выслушать мнения профессионального сообщества.</w:t>
      </w:r>
    </w:p>
    <w:p w:rsidR="00D77EC4" w:rsidRPr="00D77EC4" w:rsidRDefault="00D77EC4" w:rsidP="00D77EC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В январе 2011 года </w:t>
      </w:r>
      <w:hyperlink r:id="rId4" w:anchor="cutid1" w:history="1">
        <w:r w:rsidRPr="00D77EC4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было собрано</w:t>
        </w:r>
      </w:hyperlink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 более 20 000 подписей против принятия ФГОС для старшей школы в том первоначальном виде, в котором их намерено было принять Министерство образования. </w:t>
      </w:r>
      <w:r w:rsidRPr="00D77EC4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Инициатором открытого письма, под которым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подписались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в том числе тысячи педагогов, выступил учитель русского языка и литературы школы № 57 Сергей Волков.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Профессиональные педагоги протестовали в первую очередь против того, что в стандартах было прописано лишь 4 обязательных предмета, которые должен изучать каждый старшеклассник. При этом в перечень не был включен ни один основополагающий с точки зрения классического школьного образования предмет, а вошли туда «Россия в мире», основы безопасности жизнедеятельности, физкультура,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индивидуальный проект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Остальные дисциплины предполагалось изучать по выбору, причем списки организовывались таким образом, что школьник не мог бы выбрать одновременно русский язык и литературу или алгебру с геометрией.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Под давлением профессионального сообщества от принятия стандартов отказались, более года ушло на их доработку, и за день до представления нового кабинета министров под шумок политических волнений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экс-глава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профильного ведомства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Фурсенко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утвердил их обновленный вариант.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Список обязательных предметов остался, однако их количество было увеличено до шести: ОБЖ, физкультура, индивидуальный проект, история (которую можно заменить на «Россию в мире»), математика, а также русский язык и литература,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которые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предполагается объединить в один предмет. Все остальные дисциплины будут относиться к числу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выборных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и распределяться на шесть обязательных предметных областей. По всей стране на новую систему обучения перейдут только с 2020 года, однако отдельные школы смогут учиться по ней уже с будущего года.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Учителя оценивают доработанный вариант стандартов по-разному, однако почти всех их беспокоит то, что министерство «спускает» им реформы без всяких предварительных консультаций.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На прошедшем в начале июля Всероссийском съезде учителей русского языка и литературы были приняты резолюция с требованием отменить приказ об утверждении нового ФГОС для старшей школы, а также рекомендации отказаться от ЕГЭ по русскому языку в нынешнем его виде — ﻿в форме теста и небольшого эссе, а вместо этого ввести полноценный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экзамен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как по русскому языку, так и по литературе.</w:t>
      </w:r>
    </w:p>
    <w:p w:rsidR="00D77EC4" w:rsidRPr="00D77EC4" w:rsidRDefault="00D77EC4" w:rsidP="00D77EC4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«Мы не знаем, что это за предмет, поэтому съезд выступил против этого», — ﻿</w:t>
      </w:r>
      <w:hyperlink r:id="rId5" w:anchor="element-text" w:history="1">
        <w:r w:rsidRPr="00D77EC4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рассказал</w:t>
        </w:r>
      </w:hyperlink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 в интервью «Эху Москвы» Сергей Волков. По его словам, советская традиция безусловный приоритет отдавала </w:t>
      </w:r>
      <w:r w:rsidRPr="00D77EC4">
        <w:rPr>
          <w:rFonts w:ascii="Arial" w:eastAsia="Times New Roman" w:hAnsi="Arial" w:cs="Arial"/>
          <w:color w:val="000000"/>
          <w:sz w:val="28"/>
          <w:szCs w:val="28"/>
        </w:rPr>
        <w:lastRenderedPageBreak/>
        <w:t>литературе, которая отвечала за духовность и идеологию, в то время как на уроках русского языка решались технические задачи: орфография, пунктуация.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«Теперь русский язык — ﻿предмет главный, его расширили: появились коммуникативные задачи, русисты учат понимать текст. Теперь русисты захватили все, и литература редуцировалась до последней части ЕГЭ», — ﻿считает Волков.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Объединение русского языка и литературы в один предмет в целом укладывается в логику образовательных реформ последних лет: объем обязательных знаний, которые должен получить каждый школьник, сокращается, возрастает роль специализации. Вводятся стандарты, традиционные для образовательных систем Европы и США. На смену относительной самостоятельности, которой обладали учебные заведения в 1990-е и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в начале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2000-х, приходит унификация.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Тех, кто выступает против жестких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стандартов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и (будем называть вещи своими именами) существенных сокращений в школьной программе, ухода от академизма в строну обучения «поиску информации», можно понять. На протяжении последних десятилетий в школьную программу добавляли новые предметы в ущерб традиционным, учителям приходилось заполнять все больше бумаг, в результате чего среднее образование сильно потеряло в содержании.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>Но нельзя не сказать и о том, что оно и без реформ постепенно превращалось в пустую формальность: те самые сочинения «"Евгений Онегин" как зеркало русской жизни» и «Образ Наташи Ростовой», за возвращение которых сегодня так ратуют многие, самостоятельно писала едва ли десятая часть девятиклассников.</w:t>
      </w:r>
    </w:p>
    <w:p w:rsidR="00D77EC4" w:rsidRPr="00D77EC4" w:rsidRDefault="00D77EC4" w:rsidP="00D77EC4">
      <w:pPr>
        <w:shd w:val="clear" w:color="auto" w:fill="FFFFFF"/>
        <w:spacing w:after="260" w:line="312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Какую роль в системе образования 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играют традиционные уроки литературы и много ли потеряет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средняя школа, если в ней появится аналог дореволюционной словесности? </w:t>
      </w:r>
      <w:proofErr w:type="spell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Мнения</w:t>
      </w:r>
      <w:proofErr w:type="gramStart"/>
      <w:r w:rsidRPr="00D77EC4">
        <w:rPr>
          <w:rFonts w:ascii="Arial" w:eastAsia="Times New Roman" w:hAnsi="Arial" w:cs="Arial"/>
          <w:color w:val="000000"/>
          <w:sz w:val="28"/>
          <w:szCs w:val="28"/>
        </w:rPr>
        <w:t>.р</w:t>
      </w:r>
      <w:proofErr w:type="gramEnd"/>
      <w:r w:rsidRPr="00D77EC4">
        <w:rPr>
          <w:rFonts w:ascii="Arial" w:eastAsia="Times New Roman" w:hAnsi="Arial" w:cs="Arial"/>
          <w:color w:val="000000"/>
          <w:sz w:val="28"/>
          <w:szCs w:val="28"/>
        </w:rPr>
        <w:t>у</w:t>
      </w:r>
      <w:proofErr w:type="spellEnd"/>
      <w:r w:rsidRPr="00D77EC4">
        <w:rPr>
          <w:rFonts w:ascii="Arial" w:eastAsia="Times New Roman" w:hAnsi="Arial" w:cs="Arial"/>
          <w:color w:val="000000"/>
          <w:sz w:val="28"/>
          <w:szCs w:val="28"/>
        </w:rPr>
        <w:t xml:space="preserve"> публикуют комментарии экспертов.﻿</w:t>
      </w:r>
    </w:p>
    <w:p w:rsidR="00D77EC4" w:rsidRPr="00D77EC4" w:rsidRDefault="00D77EC4">
      <w:pPr>
        <w:rPr>
          <w:sz w:val="28"/>
          <w:szCs w:val="28"/>
        </w:rPr>
      </w:pPr>
    </w:p>
    <w:sectPr w:rsidR="00D77EC4" w:rsidRPr="00D77EC4" w:rsidSect="00BF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77EC4"/>
    <w:rsid w:val="000B5877"/>
    <w:rsid w:val="006D6617"/>
    <w:rsid w:val="00870A81"/>
    <w:rsid w:val="009C67F8"/>
    <w:rsid w:val="00BF3BDD"/>
    <w:rsid w:val="00C5215B"/>
    <w:rsid w:val="00D7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DD"/>
  </w:style>
  <w:style w:type="paragraph" w:styleId="2">
    <w:name w:val="heading 2"/>
    <w:basedOn w:val="a"/>
    <w:link w:val="20"/>
    <w:uiPriority w:val="9"/>
    <w:qFormat/>
    <w:rsid w:val="00D7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E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77E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77EC4"/>
  </w:style>
  <w:style w:type="paragraph" w:styleId="a3">
    <w:name w:val="Balloon Text"/>
    <w:basedOn w:val="a"/>
    <w:link w:val="a4"/>
    <w:uiPriority w:val="99"/>
    <w:semiHidden/>
    <w:unhideWhenUsed/>
    <w:rsid w:val="00D7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EC4"/>
    <w:rPr>
      <w:rFonts w:ascii="Tahoma" w:hAnsi="Tahoma" w:cs="Tahoma"/>
      <w:sz w:val="16"/>
      <w:szCs w:val="16"/>
    </w:rPr>
  </w:style>
  <w:style w:type="character" w:customStyle="1" w:styleId="num">
    <w:name w:val="num"/>
    <w:basedOn w:val="a0"/>
    <w:rsid w:val="00D77EC4"/>
  </w:style>
  <w:style w:type="paragraph" w:styleId="a5">
    <w:name w:val="Normal (Web)"/>
    <w:basedOn w:val="a"/>
    <w:uiPriority w:val="99"/>
    <w:semiHidden/>
    <w:unhideWhenUsed/>
    <w:rsid w:val="00D7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77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9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10" w:color="999999"/>
                <w:bottom w:val="single" w:sz="6" w:space="3" w:color="999999"/>
                <w:right w:val="single" w:sz="6" w:space="12" w:color="999999"/>
              </w:divBdr>
            </w:div>
            <w:div w:id="77255300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10" w:color="999999"/>
                <w:bottom w:val="single" w:sz="6" w:space="3" w:color="999999"/>
                <w:right w:val="single" w:sz="6" w:space="12" w:color="99999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ho.msk.ru/programs/assembly/908776-echo/" TargetMode="External"/><Relationship Id="rId4" Type="http://schemas.openxmlformats.org/officeDocument/2006/relationships/hyperlink" Target="http://starushkalarina.livejournal.com/60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1619</Words>
  <Characters>9231</Characters>
  <Application>Microsoft Office Word</Application>
  <DocSecurity>0</DocSecurity>
  <Lines>76</Lines>
  <Paragraphs>21</Paragraphs>
  <ScaleCrop>false</ScaleCrop>
  <Company>1948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2013-11-11T06:12:00Z</dcterms:created>
  <dcterms:modified xsi:type="dcterms:W3CDTF">2016-12-05T08:59:00Z</dcterms:modified>
</cp:coreProperties>
</file>